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hg2aiavtg31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Klauzula informacyjna RODO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vv6aofk2d7p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Administrator danych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Administratorem Twoich danych osobowych jest </w:t>
      </w:r>
      <w:r w:rsidDel="00000000" w:rsidR="00000000" w:rsidRPr="00000000">
        <w:rPr>
          <w:b w:val="1"/>
          <w:rtl w:val="0"/>
        </w:rPr>
        <w:t xml:space="preserve">Fundacja Klaster Innowacji Społecznych</w:t>
      </w:r>
      <w:r w:rsidDel="00000000" w:rsidR="00000000" w:rsidRPr="00000000">
        <w:rPr>
          <w:rtl w:val="0"/>
        </w:rPr>
        <w:t xml:space="preserve"> (KRS </w:t>
      </w:r>
      <w:r w:rsidDel="00000000" w:rsidR="00000000" w:rsidRPr="00000000">
        <w:rPr>
          <w:b w:val="1"/>
          <w:rtl w:val="0"/>
        </w:rPr>
        <w:t xml:space="preserve">0000577540</w:t>
      </w:r>
      <w:r w:rsidDel="00000000" w:rsidR="00000000" w:rsidRPr="00000000">
        <w:rPr>
          <w:rtl w:val="0"/>
        </w:rPr>
        <w:t xml:space="preserve">, NIP </w:t>
      </w:r>
      <w:r w:rsidDel="00000000" w:rsidR="00000000" w:rsidRPr="00000000">
        <w:rPr>
          <w:b w:val="1"/>
          <w:rtl w:val="0"/>
        </w:rPr>
        <w:t xml:space="preserve">6312658876</w:t>
      </w:r>
      <w:r w:rsidDel="00000000" w:rsidR="00000000" w:rsidRPr="00000000">
        <w:rPr>
          <w:rtl w:val="0"/>
        </w:rPr>
        <w:t xml:space="preserve">), z siedzibą: </w:t>
      </w:r>
      <w:r w:rsidDel="00000000" w:rsidR="00000000" w:rsidRPr="00000000">
        <w:rPr>
          <w:b w:val="1"/>
          <w:rtl w:val="0"/>
        </w:rPr>
        <w:t xml:space="preserve">ul. o. Jana Siemińskiego 22, 44-100 Gliwice</w:t>
      </w:r>
      <w:r w:rsidDel="00000000" w:rsidR="00000000" w:rsidRPr="00000000">
        <w:rPr>
          <w:rtl w:val="0"/>
        </w:rPr>
        <w:t xml:space="preserve">, e-mail: </w:t>
      </w:r>
      <w:r w:rsidDel="00000000" w:rsidR="00000000" w:rsidRPr="00000000">
        <w:rPr>
          <w:b w:val="1"/>
          <w:rtl w:val="0"/>
        </w:rPr>
        <w:t xml:space="preserve">kontakt@klaster.org.pl</w:t>
      </w:r>
      <w:r w:rsidDel="00000000" w:rsidR="00000000" w:rsidRPr="00000000">
        <w:rPr>
          <w:rtl w:val="0"/>
        </w:rPr>
        <w:t xml:space="preserve">, tel. </w:t>
      </w:r>
      <w:r w:rsidDel="00000000" w:rsidR="00000000" w:rsidRPr="00000000">
        <w:rPr>
          <w:b w:val="1"/>
          <w:rtl w:val="0"/>
        </w:rPr>
        <w:t xml:space="preserve">732 259 513</w:t>
      </w:r>
      <w:r w:rsidDel="00000000" w:rsidR="00000000" w:rsidRPr="00000000">
        <w:rPr>
          <w:rtl w:val="0"/>
        </w:rPr>
        <w:t xml:space="preserve">. Klauzula dotyczy podstrony projektu </w:t>
      </w:r>
      <w:r w:rsidDel="00000000" w:rsidR="00000000" w:rsidRPr="00000000">
        <w:rPr>
          <w:b w:val="1"/>
          <w:rtl w:val="0"/>
        </w:rPr>
        <w:t xml:space="preserve">„Technologia z misją. Zarządzanie NGO z wykorzystaniem AI”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f1rxv7n8dd3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Skąd mamy Twoje dane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Dane otrzymujemy </w:t>
      </w:r>
      <w:r w:rsidDel="00000000" w:rsidR="00000000" w:rsidRPr="00000000">
        <w:rPr>
          <w:b w:val="1"/>
          <w:rtl w:val="0"/>
        </w:rPr>
        <w:t xml:space="preserve">bezpośrednio od Ciebie</w:t>
      </w:r>
      <w:r w:rsidDel="00000000" w:rsidR="00000000" w:rsidRPr="00000000">
        <w:rPr>
          <w:rtl w:val="0"/>
        </w:rPr>
        <w:t xml:space="preserve"> – m.in. poprzez </w:t>
      </w:r>
      <w:r w:rsidDel="00000000" w:rsidR="00000000" w:rsidRPr="00000000">
        <w:rPr>
          <w:b w:val="1"/>
          <w:rtl w:val="0"/>
        </w:rPr>
        <w:t xml:space="preserve">formularz zgłoszeniowy</w:t>
      </w:r>
      <w:r w:rsidDel="00000000" w:rsidR="00000000" w:rsidRPr="00000000">
        <w:rPr>
          <w:rtl w:val="0"/>
        </w:rPr>
        <w:t xml:space="preserve"> i korespondencję e-mail/telefon – oraz w toku realizacji działań projektowych (</w:t>
      </w:r>
      <w:r w:rsidDel="00000000" w:rsidR="00000000" w:rsidRPr="00000000">
        <w:rPr>
          <w:b w:val="1"/>
          <w:rtl w:val="0"/>
        </w:rPr>
        <w:t xml:space="preserve">listy obecności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ax3u611o08q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Cele i podstawy prawne przetwarzania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8.3291263233245"/>
        <w:gridCol w:w="3157.2497456956635"/>
        <w:gridCol w:w="2379.932939004634"/>
        <w:tblGridChange w:id="0">
          <w:tblGrid>
            <w:gridCol w:w="3488.3291263233245"/>
            <w:gridCol w:w="3157.2497456956635"/>
            <w:gridCol w:w="2379.93293900463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Cel przetwarzania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Podstawa prawna (RODO art.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Zakres danych (przykładowo)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Rekrutacja i obsługa udziału w warsztatach / webinariach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lit. 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– niezbędność do zawarcia lub wykonania umowy (np. regulamin uczestnictwa)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imię i nazwisko, e-mail, telefon, organizacja, stanowisko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Komunikacja organizacyjna i ewaluacja (np. potwierdzanie obecności, ankiety, raportowanie do grantodawcy)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lit. 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oraz lit. </w:t>
            </w:r>
            <w:r w:rsidDel="00000000" w:rsidR="00000000" w:rsidRPr="00000000">
              <w:rPr>
                <w:b w:val="1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 – uzasadniony interes administratora (sprawozdawczość, obrona roszczeń)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dane kontaktowe, informacje dot. udziału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Rozliczenie projektu finansowanego ze środków publicznych (sprawozdawczość, księgowość)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lit. </w:t>
            </w: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 – obowiązek prawny (przepisy dot. finansów publicznych, sprawozdawczości)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dane identyfikacyjne i rozliczeniowe w niezbędnym zakresie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Publikacja wizerunku i głosu w materiałach z wydarzeń (foto/wideo)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lit. </w:t>
            </w: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rtl w:val="0"/>
              </w:rPr>
              <w:t xml:space="preserve">zgoda</w:t>
            </w:r>
            <w:r w:rsidDel="00000000" w:rsidR="00000000" w:rsidRPr="00000000">
              <w:rPr>
                <w:rtl w:val="0"/>
              </w:rPr>
              <w:t xml:space="preserve"> (wyłącznie dobrowolna i odwołalna)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wizerunek, głos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ind w:left="0" w:right="600" w:firstLine="0"/>
        <w:rPr/>
      </w:pPr>
      <w:r w:rsidDel="00000000" w:rsidR="00000000" w:rsidRPr="00000000">
        <w:rPr>
          <w:rtl w:val="0"/>
        </w:rPr>
        <w:t xml:space="preserve">Podstrona projektu oraz rekrutacja są elementem realizacji zadania publicznego opisanego we wniosku i umowie grantowej.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86p6bio8ns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aelht16qgkf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Odbiorcy danych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upoważnieni pracownicy i współpracownicy Fundacji zaangażowani w projekt;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podmioty świadczące usługi IT</w:t>
      </w:r>
      <w:r w:rsidDel="00000000" w:rsidR="00000000" w:rsidRPr="00000000">
        <w:rPr>
          <w:rtl w:val="0"/>
        </w:rPr>
        <w:t xml:space="preserve"> i pocztowe (hosting, poczta, systemy zarządzania projektem/narzędzia chmurowe używane w organizacji);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grantodawca i uprawnione instytucje kontrolne</w:t>
      </w:r>
      <w:r w:rsidDel="00000000" w:rsidR="00000000" w:rsidRPr="00000000">
        <w:rPr>
          <w:rtl w:val="0"/>
        </w:rPr>
        <w:t xml:space="preserve"> – w zakresie wymaganym umową i przepisami prawa (sprawozdawczość, kontrole).</w:t>
        <w:br w:type="textWrapping"/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qz2pv194bnu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Przekazywanie poza EOG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 do zasady </w:t>
      </w:r>
      <w:r w:rsidDel="00000000" w:rsidR="00000000" w:rsidRPr="00000000">
        <w:rPr>
          <w:b w:val="1"/>
          <w:rtl w:val="0"/>
        </w:rPr>
        <w:t xml:space="preserve">nie przekazujemy</w:t>
      </w:r>
      <w:r w:rsidDel="00000000" w:rsidR="00000000" w:rsidRPr="00000000">
        <w:rPr>
          <w:rtl w:val="0"/>
        </w:rPr>
        <w:t xml:space="preserve"> danych poza EOG. Jeśli wyrazisz </w:t>
      </w:r>
      <w:r w:rsidDel="00000000" w:rsidR="00000000" w:rsidRPr="00000000">
        <w:rPr>
          <w:b w:val="1"/>
          <w:rtl w:val="0"/>
        </w:rPr>
        <w:t xml:space="preserve">zgodę</w:t>
      </w:r>
      <w:r w:rsidDel="00000000" w:rsidR="00000000" w:rsidRPr="00000000">
        <w:rPr>
          <w:rtl w:val="0"/>
        </w:rPr>
        <w:t xml:space="preserve"> na publikację wizerunku w serwisach globalnych (np. YouTube), może dojść do </w:t>
      </w:r>
      <w:r w:rsidDel="00000000" w:rsidR="00000000" w:rsidRPr="00000000">
        <w:rPr>
          <w:b w:val="1"/>
          <w:rtl w:val="0"/>
        </w:rPr>
        <w:t xml:space="preserve">upublicznienia</w:t>
      </w:r>
      <w:r w:rsidDel="00000000" w:rsidR="00000000" w:rsidRPr="00000000">
        <w:rPr>
          <w:rtl w:val="0"/>
        </w:rPr>
        <w:t xml:space="preserve"> materiału w państwach trzecich – zawsze na podstawie zgody i zgodnie z regulaminami tych usług.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afoombc4f3b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Okres przechowywania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dane związane z rekrutacją i udziałem – </w:t>
      </w:r>
      <w:r w:rsidDel="00000000" w:rsidR="00000000" w:rsidRPr="00000000">
        <w:rPr>
          <w:b w:val="1"/>
          <w:rtl w:val="0"/>
        </w:rPr>
        <w:t xml:space="preserve">do zakończenia projektu i jego rozliczenia</w:t>
      </w:r>
      <w:r w:rsidDel="00000000" w:rsidR="00000000" w:rsidRPr="00000000">
        <w:rPr>
          <w:rtl w:val="0"/>
        </w:rPr>
        <w:t xml:space="preserve"> (terminy realizacji: </w:t>
      </w:r>
      <w:r w:rsidDel="00000000" w:rsidR="00000000" w:rsidRPr="00000000">
        <w:rPr>
          <w:b w:val="1"/>
          <w:rtl w:val="0"/>
        </w:rPr>
        <w:t xml:space="preserve">01.05.2025–31.12.2025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01.01.2026–31.10.2026</w:t>
      </w:r>
      <w:r w:rsidDel="00000000" w:rsidR="00000000" w:rsidRPr="00000000">
        <w:rPr>
          <w:rtl w:val="0"/>
        </w:rPr>
        <w:t xml:space="preserve">) oraz przez okres wymaganej archiwizacji wynikający z przepisów dotyczących finansowania ze środków publicznych;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przetwarzane na podstawie zgody (np. wizerunek) – </w:t>
      </w:r>
      <w:r w:rsidDel="00000000" w:rsidR="00000000" w:rsidRPr="00000000">
        <w:rPr>
          <w:b w:val="1"/>
          <w:rtl w:val="0"/>
        </w:rPr>
        <w:t xml:space="preserve">do wycofania zgody</w:t>
      </w:r>
      <w:r w:rsidDel="00000000" w:rsidR="00000000" w:rsidRPr="00000000">
        <w:rPr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niezbędne do ustalenia/dochodzenia/obrony roszczeń – </w:t>
      </w:r>
      <w:r w:rsidDel="00000000" w:rsidR="00000000" w:rsidRPr="00000000">
        <w:rPr>
          <w:b w:val="1"/>
          <w:rtl w:val="0"/>
        </w:rPr>
        <w:t xml:space="preserve">do upływu terminów przedawnienia roszczeń</w:t>
      </w:r>
      <w:r w:rsidDel="00000000" w:rsidR="00000000" w:rsidRPr="00000000">
        <w:rPr>
          <w:rtl w:val="0"/>
        </w:rPr>
        <w:t xml:space="preserve"> wynikających z przepisów prawa.</w:t>
        <w:br w:type="textWrapping"/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ix7og4sm9xy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Prawa osób, których dane dotyczą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Masz prawo do: </w:t>
      </w:r>
      <w:r w:rsidDel="00000000" w:rsidR="00000000" w:rsidRPr="00000000">
        <w:rPr>
          <w:b w:val="1"/>
          <w:rtl w:val="0"/>
        </w:rPr>
        <w:t xml:space="preserve">dostępu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sprostowania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usunięcia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ograniczenia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przenoszenia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sprzeciwu</w:t>
      </w:r>
      <w:r w:rsidDel="00000000" w:rsidR="00000000" w:rsidRPr="00000000">
        <w:rPr>
          <w:rtl w:val="0"/>
        </w:rPr>
        <w:t xml:space="preserve"> (w zakresie art. 6 ust. 1 lit. f) oraz </w:t>
      </w:r>
      <w:r w:rsidDel="00000000" w:rsidR="00000000" w:rsidRPr="00000000">
        <w:rPr>
          <w:b w:val="1"/>
          <w:rtl w:val="0"/>
        </w:rPr>
        <w:t xml:space="preserve">wycofania zgody</w:t>
      </w:r>
      <w:r w:rsidDel="00000000" w:rsidR="00000000" w:rsidRPr="00000000">
        <w:rPr>
          <w:rtl w:val="0"/>
        </w:rPr>
        <w:t xml:space="preserve"> w dowolnym momencie (bez wpływu na zgodność z prawem przetwarzania sprzed cofnięcia). Masz też prawo wnieść skargę do </w:t>
      </w:r>
      <w:r w:rsidDel="00000000" w:rsidR="00000000" w:rsidRPr="00000000">
        <w:rPr>
          <w:b w:val="1"/>
          <w:rtl w:val="0"/>
        </w:rPr>
        <w:t xml:space="preserve">Prezesa Urzędu Ochrony Danych Osobowych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148m5jggt5g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Dobrowolność podania danych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Podanie danych jest </w:t>
      </w:r>
      <w:r w:rsidDel="00000000" w:rsidR="00000000" w:rsidRPr="00000000">
        <w:rPr>
          <w:b w:val="1"/>
          <w:rtl w:val="0"/>
        </w:rPr>
        <w:t xml:space="preserve">dobrowolne</w:t>
      </w:r>
      <w:r w:rsidDel="00000000" w:rsidR="00000000" w:rsidRPr="00000000">
        <w:rPr>
          <w:rtl w:val="0"/>
        </w:rPr>
        <w:t xml:space="preserve">, ale </w:t>
      </w:r>
      <w:r w:rsidDel="00000000" w:rsidR="00000000" w:rsidRPr="00000000">
        <w:rPr>
          <w:b w:val="1"/>
          <w:rtl w:val="0"/>
        </w:rPr>
        <w:t xml:space="preserve">niezbędne</w:t>
      </w:r>
      <w:r w:rsidDel="00000000" w:rsidR="00000000" w:rsidRPr="00000000">
        <w:rPr>
          <w:rtl w:val="0"/>
        </w:rPr>
        <w:t xml:space="preserve"> do udziału w rekrutacji i realizacji działań projektowych (brak podania może uniemożliwić udział). 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7nvhlahsqi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nf8xzpiy5tl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Zautomatyzowane podejmowanie decyzji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Nie stosujemy wobec Ciebie zautomatyzowanego podejmowania decyzji, w tym </w:t>
      </w:r>
      <w:r w:rsidDel="00000000" w:rsidR="00000000" w:rsidRPr="00000000">
        <w:rPr>
          <w:b w:val="1"/>
          <w:rtl w:val="0"/>
        </w:rPr>
        <w:t xml:space="preserve">profilowania</w:t>
      </w:r>
      <w:r w:rsidDel="00000000" w:rsidR="00000000" w:rsidRPr="00000000">
        <w:rPr>
          <w:rtl w:val="0"/>
        </w:rPr>
        <w:t xml:space="preserve"> w rozumieniu RODO.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r2htaaing45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Kontakt w sprawach ochrony danych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sprawach związanych z ochroną danych skontaktuj się: </w:t>
      </w:r>
      <w:r w:rsidDel="00000000" w:rsidR="00000000" w:rsidRPr="00000000">
        <w:rPr>
          <w:b w:val="1"/>
          <w:rtl w:val="0"/>
        </w:rPr>
        <w:t xml:space="preserve">kontakt@klaster.org.pl</w:t>
      </w:r>
      <w:r w:rsidDel="00000000" w:rsidR="00000000" w:rsidRPr="00000000">
        <w:rPr>
          <w:rtl w:val="0"/>
        </w:rPr>
        <w:t xml:space="preserve">, (Fundacja Klaster Innowacji Społecznych).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zc8jtlxp5ot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Podstawa realizacji projektu (informacyjnie)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Projekt „Technologia z misją. Zarządzanie NGO z wykorzystaniem AI” realizowany jest na podstawie umowy </w:t>
      </w:r>
      <w:r w:rsidDel="00000000" w:rsidR="00000000" w:rsidRPr="00000000">
        <w:rPr>
          <w:b w:val="1"/>
          <w:rtl w:val="0"/>
        </w:rPr>
        <w:t xml:space="preserve">NR 127/II/2025</w:t>
      </w:r>
      <w:r w:rsidDel="00000000" w:rsidR="00000000" w:rsidRPr="00000000">
        <w:rPr>
          <w:rtl w:val="0"/>
        </w:rPr>
        <w:t xml:space="preserve"> w ramach Programu NOWEFIO; terminy realizacji określono w §2 umowy.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(Niniejsza klauzula dotyczy wyłącznie przetwarzania danych w związku z ww. podstroną i działaniami projektowymi Fundacji.)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